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9A13" w14:textId="710F48E0" w:rsidR="00EB542A" w:rsidRDefault="00EB542A">
      <w:pPr>
        <w:rPr>
          <w:b/>
          <w:bCs/>
        </w:rPr>
      </w:pPr>
      <w:r w:rsidRPr="00EB542A">
        <w:rPr>
          <w:b/>
          <w:bCs/>
        </w:rPr>
        <w:t>Summary of overall case</w:t>
      </w:r>
      <w:r>
        <w:rPr>
          <w:b/>
          <w:bCs/>
        </w:rPr>
        <w:t xml:space="preserve"> study</w:t>
      </w:r>
    </w:p>
    <w:p w14:paraId="299B95DD" w14:textId="0C400644" w:rsidR="00EB542A" w:rsidRDefault="00CD04DE">
      <w:r>
        <w:t xml:space="preserve">Pseudonym </w:t>
      </w:r>
      <w:r w:rsidR="004D58BB">
        <w:t xml:space="preserve">of Andrew </w:t>
      </w:r>
      <w:r>
        <w:t xml:space="preserve">used for </w:t>
      </w:r>
      <w:r w:rsidR="004D58BB">
        <w:t>safeguarding purposes. Andrew is a</w:t>
      </w:r>
      <w:r w:rsidR="009E3DE9">
        <w:t xml:space="preserve"> </w:t>
      </w:r>
      <w:r w:rsidR="00696B2A">
        <w:t>72-year-old</w:t>
      </w:r>
      <w:r w:rsidR="009E3DE9">
        <w:t xml:space="preserve"> man who </w:t>
      </w:r>
      <w:r w:rsidR="00C6564E">
        <w:t>has been</w:t>
      </w:r>
      <w:r w:rsidR="00696B2A">
        <w:t xml:space="preserve"> diagnosed with lung cancer </w:t>
      </w:r>
      <w:r w:rsidR="0092047E">
        <w:t>and is experiencing fatigue</w:t>
      </w:r>
      <w:r w:rsidR="00C6564E">
        <w:t>/</w:t>
      </w:r>
      <w:r w:rsidR="0092047E">
        <w:t xml:space="preserve">breathlessness </w:t>
      </w:r>
      <w:r w:rsidR="00C6564E">
        <w:t>causing him to</w:t>
      </w:r>
      <w:r w:rsidR="0092047E">
        <w:t xml:space="preserve"> rapidly </w:t>
      </w:r>
      <w:r w:rsidR="00C6564E">
        <w:t>decline in all health areas</w:t>
      </w:r>
      <w:r w:rsidR="0092047E">
        <w:t xml:space="preserve">. He lives with his wife </w:t>
      </w:r>
      <w:r w:rsidR="006A468D">
        <w:t xml:space="preserve">in a </w:t>
      </w:r>
      <w:r w:rsidR="00127BB8">
        <w:t>two-story</w:t>
      </w:r>
      <w:r w:rsidR="006A468D">
        <w:t xml:space="preserve"> house and is currently able to do</w:t>
      </w:r>
      <w:r w:rsidR="00D44C40">
        <w:t xml:space="preserve"> the stairs with assistance of both rails </w:t>
      </w:r>
      <w:r w:rsidR="00127BB8">
        <w:t xml:space="preserve">and his wife standing behind him. </w:t>
      </w:r>
    </w:p>
    <w:p w14:paraId="58910E24" w14:textId="38967621" w:rsidR="00127BB8" w:rsidRDefault="00C6564E">
      <w:r>
        <w:t>M</w:t>
      </w:r>
      <w:r w:rsidR="00127BB8">
        <w:t xml:space="preserve">obility is rapidly decreasing and </w:t>
      </w:r>
      <w:r w:rsidR="00DA21A8">
        <w:t xml:space="preserve">has a stooped posture. He also has arthritis particularly in his left knee </w:t>
      </w:r>
      <w:r>
        <w:t xml:space="preserve">and his lung cancer has spread to his spine </w:t>
      </w:r>
      <w:r w:rsidR="00DA21A8">
        <w:t>causing pain and lack of mobility/strength</w:t>
      </w:r>
      <w:r w:rsidR="00B60C3A">
        <w:t>.</w:t>
      </w:r>
      <w:r w:rsidR="00E345D2">
        <w:t xml:space="preserve"> His wife is his main </w:t>
      </w:r>
      <w:r w:rsidR="00FF25D6">
        <w:t>support in providing care and seeing to his needs however his son and further family do assist.</w:t>
      </w:r>
    </w:p>
    <w:p w14:paraId="5734D3C5" w14:textId="2B69FC55" w:rsidR="00F641E8" w:rsidRPr="00F641E8" w:rsidRDefault="00F641E8">
      <w:pPr>
        <w:rPr>
          <w:b/>
          <w:bCs/>
          <w:u w:val="single"/>
        </w:rPr>
      </w:pPr>
      <w:r w:rsidRPr="00080CE7">
        <w:rPr>
          <w:b/>
          <w:bCs/>
          <w:u w:val="single"/>
        </w:rPr>
        <w:t>Application of PEOP model to case study</w:t>
      </w:r>
    </w:p>
    <w:p w14:paraId="05E806BF" w14:textId="75621ABE" w:rsidR="00080CE7" w:rsidRDefault="00080CE7">
      <w:r>
        <w:rPr>
          <w:b/>
          <w:bCs/>
        </w:rPr>
        <w:t xml:space="preserve">Person- </w:t>
      </w:r>
      <w:r w:rsidRPr="00080CE7">
        <w:t>Intrinsic Factors</w:t>
      </w:r>
    </w:p>
    <w:p w14:paraId="029F1FE0" w14:textId="0EF3F436" w:rsidR="004A6B6E" w:rsidRDefault="004A6B6E">
      <w:r>
        <w:t xml:space="preserve">Andrew navigates around the property </w:t>
      </w:r>
      <w:r w:rsidR="001C4E47">
        <w:t>without a walking aid however</w:t>
      </w:r>
      <w:r w:rsidR="00790DDF">
        <w:t xml:space="preserve"> sometimes relies on furniture to help him balance. He also</w:t>
      </w:r>
      <w:r w:rsidR="001C4E47">
        <w:t xml:space="preserve"> occasionally uses </w:t>
      </w:r>
      <w:r w:rsidR="00790DDF">
        <w:t>a stick o</w:t>
      </w:r>
      <w:r w:rsidR="00DF3A67">
        <w:t>n his bad days and uses a wheelchair for long distances or if he is outside.</w:t>
      </w:r>
      <w:r w:rsidR="00707D83">
        <w:t xml:space="preserve"> Patient’s upper body is very strong however, patient’s legs (particularly the left leg) are very weak due to his arthritis and sudden weight loss due to the cancer. </w:t>
      </w:r>
    </w:p>
    <w:p w14:paraId="476CE3AF" w14:textId="4EE78C79" w:rsidR="00511846" w:rsidRDefault="00511846">
      <w:r>
        <w:t xml:space="preserve">Andrew </w:t>
      </w:r>
      <w:r w:rsidR="007B0EE6">
        <w:t>can</w:t>
      </w:r>
      <w:r>
        <w:t xml:space="preserve"> process information and reply appropriately however, can sometimes take longer to understand information or may need information repeating. He has no problem recalling information </w:t>
      </w:r>
      <w:r w:rsidR="000224F5">
        <w:t>and his attention span allows him to engage in the sessions.</w:t>
      </w:r>
    </w:p>
    <w:p w14:paraId="79049DF7" w14:textId="77777777" w:rsidR="0026231D" w:rsidRDefault="000224F5">
      <w:r>
        <w:t>Andrew is motivated to improve and is willing to try any suggestions therapists provide. He regularly participates in his provided exercises and takes on any feedback he is given.</w:t>
      </w:r>
      <w:r w:rsidR="00E04710">
        <w:t xml:space="preserve"> He is a very proud man who does not like to show his emotion </w:t>
      </w:r>
      <w:r w:rsidR="003C1B0B">
        <w:t>however has admitted he is becoming frustrated due to his decreased independence</w:t>
      </w:r>
      <w:r w:rsidR="00C23555">
        <w:t>. He also stated his mood can get very low on his bad days and he becomes upset that he is relying more on his family/friends for everyday activities or appointments.</w:t>
      </w:r>
      <w:r w:rsidR="000E660F">
        <w:t xml:space="preserve"> He is able to sit to stand independently</w:t>
      </w:r>
      <w:r w:rsidR="0026231D">
        <w:t xml:space="preserve">. </w:t>
      </w:r>
    </w:p>
    <w:p w14:paraId="23898795" w14:textId="07134450" w:rsidR="0080041C" w:rsidRDefault="0026231D" w:rsidP="0080041C">
      <w:r>
        <w:t xml:space="preserve">Andrew sleeps a lot more now due to his cancer </w:t>
      </w:r>
      <w:r w:rsidR="0080041C">
        <w:t xml:space="preserve">as he becomes fatigued/breathless even when just standing. He also stated that he can go days where he doesn’t feel hungry or like he wants to eat anything but then suddenly can become very hungry and develops an appetite so eats when he feels like it. He has lost 3 stone in the last 3 months. </w:t>
      </w:r>
    </w:p>
    <w:p w14:paraId="018B8A40" w14:textId="38C82850" w:rsidR="00C23555" w:rsidRDefault="00C60076">
      <w:r>
        <w:t>Andrew is a proud Yorkshire man who</w:t>
      </w:r>
      <w:r w:rsidR="00332D9F">
        <w:t xml:space="preserve"> </w:t>
      </w:r>
      <w:r w:rsidR="00257C4A">
        <w:t xml:space="preserve">values family and friends and </w:t>
      </w:r>
      <w:r w:rsidR="001E65F2">
        <w:t>enjoys talking about how much they mean to him.</w:t>
      </w:r>
      <w:r w:rsidR="00423B11">
        <w:t xml:space="preserve"> He is motivated to keep going </w:t>
      </w:r>
      <w:r w:rsidR="004B365C">
        <w:t>by his grandchildren who he wants to see grow up.</w:t>
      </w:r>
    </w:p>
    <w:p w14:paraId="02C12970" w14:textId="1619A414" w:rsidR="00080CE7" w:rsidRDefault="00080CE7">
      <w:r w:rsidRPr="00080CE7">
        <w:rPr>
          <w:b/>
          <w:bCs/>
        </w:rPr>
        <w:t>Environment-</w:t>
      </w:r>
      <w:r>
        <w:t xml:space="preserve"> Extrinsic Factors</w:t>
      </w:r>
    </w:p>
    <w:p w14:paraId="4CEFA552" w14:textId="6927FB28" w:rsidR="000C1F31" w:rsidRDefault="000B48F4">
      <w:r>
        <w:t xml:space="preserve">Andrew’s wife is his main line of support as she cooks, cleans </w:t>
      </w:r>
      <w:r w:rsidR="00455AFF">
        <w:t xml:space="preserve">and helps him with his day-to-day activities. His son and friends also support him and help him with </w:t>
      </w:r>
      <w:r w:rsidR="000D5E4F">
        <w:t>getting to appointments or participating in his hobbies (such as going and watching the horse</w:t>
      </w:r>
      <w:r w:rsidR="00610E28">
        <w:t xml:space="preserve"> races). </w:t>
      </w:r>
      <w:r w:rsidR="006878D3">
        <w:t xml:space="preserve">He lives in a small community, within </w:t>
      </w:r>
      <w:r w:rsidR="007B0EE6">
        <w:t>proximity</w:t>
      </w:r>
      <w:r w:rsidR="006878D3">
        <w:t xml:space="preserve"> to all of his neighbours which he has made friends with.</w:t>
      </w:r>
    </w:p>
    <w:p w14:paraId="4EEA59C0" w14:textId="5FB7EB5F" w:rsidR="000C1F31" w:rsidRDefault="001E1C04">
      <w:r>
        <w:t>The property is a council owned</w:t>
      </w:r>
      <w:r w:rsidR="00431EE7">
        <w:t>,</w:t>
      </w:r>
      <w:r>
        <w:t xml:space="preserve"> two story house</w:t>
      </w:r>
      <w:r w:rsidR="00431EE7">
        <w:t xml:space="preserve"> with a steep set of stairs </w:t>
      </w:r>
      <w:r w:rsidR="00B7377D">
        <w:t>to access the second floor. Once upstairs</w:t>
      </w:r>
      <w:r w:rsidR="00012034">
        <w:t xml:space="preserve">. </w:t>
      </w:r>
      <w:r w:rsidR="00C056C7">
        <w:t xml:space="preserve">All bedroom and living room furniture is low and easily accessible for Andrew. He has a double bed </w:t>
      </w:r>
      <w:r w:rsidR="00012034">
        <w:t>upstairs and low 3 seat and 2 seat sofas downstairs. He uses either of these to sleep on.</w:t>
      </w:r>
    </w:p>
    <w:p w14:paraId="67E93F6B" w14:textId="2A6FA2C0" w:rsidR="00080CE7" w:rsidRDefault="00FC779B">
      <w:r>
        <w:t xml:space="preserve">The downstairs bathroom is a small cupboard like room with a fixed toilet, sink and bath with </w:t>
      </w:r>
      <w:r w:rsidR="00763112">
        <w:t>an</w:t>
      </w:r>
      <w:r>
        <w:t xml:space="preserve"> overhead shower. Andrew does not use the bath as he stated he didn’t think he would be able to get back up and instead chooses to shower. </w:t>
      </w:r>
    </w:p>
    <w:p w14:paraId="198E3BC3" w14:textId="169A712A" w:rsidR="00EC5634" w:rsidRDefault="00EC5634">
      <w:r>
        <w:lastRenderedPageBreak/>
        <w:t xml:space="preserve">The kitchen has laminate floors and </w:t>
      </w:r>
      <w:r w:rsidR="006F6909">
        <w:t xml:space="preserve">has a </w:t>
      </w:r>
      <w:r w:rsidR="00924675">
        <w:t>free-standing</w:t>
      </w:r>
      <w:r w:rsidR="006F6909">
        <w:t xml:space="preserve"> fridge/freezer.</w:t>
      </w:r>
      <w:r w:rsidR="00924675">
        <w:t xml:space="preserve"> All things within the kitchen are easily accessible within about 5 steps of each other making it easy for Andrew to mobilise in this area</w:t>
      </w:r>
      <w:r w:rsidR="00EB5D1D">
        <w:t>.</w:t>
      </w:r>
    </w:p>
    <w:p w14:paraId="56677D7C" w14:textId="6906DECF" w:rsidR="00EB5D1D" w:rsidRDefault="00EB5D1D">
      <w:r>
        <w:t xml:space="preserve">At the front of the house </w:t>
      </w:r>
      <w:r w:rsidR="00030DD0">
        <w:t xml:space="preserve">there is a double driveway </w:t>
      </w:r>
      <w:r w:rsidR="007E6541">
        <w:t xml:space="preserve">leading to the front door. However, Andrew and his wife do not tend to use the front door and instead prefer to use the back door. </w:t>
      </w:r>
      <w:r w:rsidR="007C3BEF">
        <w:t xml:space="preserve">There are 3 stone steps up to the backdoor with a handrail on the </w:t>
      </w:r>
      <w:r w:rsidR="00E87EF3">
        <w:t>right-hand</w:t>
      </w:r>
      <w:r w:rsidR="007C3BEF">
        <w:t xml:space="preserve"> side which Andrew uses if he needs support to pull himself up.</w:t>
      </w:r>
    </w:p>
    <w:p w14:paraId="4569DC1D" w14:textId="3BB2A304" w:rsidR="005D6741" w:rsidRDefault="00F934CB">
      <w:r>
        <w:t xml:space="preserve">Core values are that his family and friends are the most important people to him and values spending time with them and looking after his grandchildren. </w:t>
      </w:r>
    </w:p>
    <w:p w14:paraId="0C2A8283" w14:textId="6C2EC7EC" w:rsidR="00080CE7" w:rsidRDefault="00080CE7">
      <w:pPr>
        <w:rPr>
          <w:b/>
          <w:bCs/>
        </w:rPr>
      </w:pPr>
      <w:r w:rsidRPr="00080CE7">
        <w:rPr>
          <w:b/>
          <w:bCs/>
        </w:rPr>
        <w:t>Occupation</w:t>
      </w:r>
    </w:p>
    <w:p w14:paraId="12AE8A11" w14:textId="22EF36E8" w:rsidR="00D67AA6" w:rsidRPr="008D26FC" w:rsidRDefault="00333EC8" w:rsidP="004B7AF0">
      <w:r>
        <w:t xml:space="preserve">Andrew has always worked in labouring/building companies and </w:t>
      </w:r>
      <w:r w:rsidR="000C0C3E">
        <w:t xml:space="preserve">is a </w:t>
      </w:r>
      <w:r>
        <w:t xml:space="preserve">proud man who is proud of </w:t>
      </w:r>
      <w:r w:rsidR="000C0C3E">
        <w:t xml:space="preserve">his </w:t>
      </w:r>
      <w:r>
        <w:t>independence and career.</w:t>
      </w:r>
      <w:r w:rsidR="00DE5CBF">
        <w:t xml:space="preserve"> </w:t>
      </w:r>
      <w:r w:rsidR="00D67AA6">
        <w:t xml:space="preserve">Andrew likes to get out however has expressed this has become a lot harder since being diagnosed </w:t>
      </w:r>
      <w:r w:rsidR="000402FC">
        <w:t>with cancer due to his fatigue. He would like to get back to being able to go to the pub with his friends and family.</w:t>
      </w:r>
      <w:r w:rsidR="008D26FC">
        <w:t xml:space="preserve"> He also used to regularly go fishing with friends and brother-in-law and misses being able to do this and has expressed a want to be able to return to this.</w:t>
      </w:r>
    </w:p>
    <w:p w14:paraId="2E97BD49" w14:textId="5D529E56" w:rsidR="00330369" w:rsidRDefault="004211D6" w:rsidP="004B7AF0">
      <w:r>
        <w:t xml:space="preserve">Currently Andrew spends most of his time </w:t>
      </w:r>
      <w:r w:rsidR="0065320C">
        <w:t xml:space="preserve">looking after his grandchildren with his wife </w:t>
      </w:r>
      <w:r w:rsidR="008D26FC">
        <w:t xml:space="preserve">and watching the TV (mainly football and horse racing). </w:t>
      </w:r>
      <w:r w:rsidR="00376E13">
        <w:t xml:space="preserve">Andrew is still able to shower independently roughly 4 times a week and </w:t>
      </w:r>
      <w:r w:rsidR="00FC126B">
        <w:t xml:space="preserve">is independent with toileting, shaving etc. On the days he does not feel able to shower he </w:t>
      </w:r>
      <w:r w:rsidR="006A183A">
        <w:t>is able to strip wash on his own or with the support of his wife.</w:t>
      </w:r>
      <w:r w:rsidR="00265EEF">
        <w:t xml:space="preserve"> He is unable to stand for long periods of time in order to make himself food and so his wife is his main support in providing this.</w:t>
      </w:r>
      <w:r w:rsidR="00DE5CBF">
        <w:t xml:space="preserve"> However, he is capable of making himself drinks and snacks.</w:t>
      </w:r>
    </w:p>
    <w:p w14:paraId="21A13676" w14:textId="77777777" w:rsidR="006E2EA3" w:rsidRDefault="00080CE7" w:rsidP="00CD2C32">
      <w:pPr>
        <w:rPr>
          <w:b/>
          <w:bCs/>
        </w:rPr>
      </w:pPr>
      <w:r>
        <w:rPr>
          <w:b/>
          <w:bCs/>
        </w:rPr>
        <w:t>Performance</w:t>
      </w:r>
    </w:p>
    <w:p w14:paraId="2F8FB973" w14:textId="0E74605B" w:rsidR="00371DBD" w:rsidRPr="006E2EA3" w:rsidRDefault="00CD2C32" w:rsidP="00CD2C32">
      <w:pPr>
        <w:rPr>
          <w:b/>
          <w:bCs/>
        </w:rPr>
      </w:pPr>
      <w:r>
        <w:t xml:space="preserve">Andrew’s performance </w:t>
      </w:r>
      <w:r w:rsidR="002B349E">
        <w:t xml:space="preserve">throughout all aspects of his life </w:t>
      </w:r>
      <w:r w:rsidR="00045F88">
        <w:t xml:space="preserve">is significantly affected by his lung cancer and </w:t>
      </w:r>
      <w:r w:rsidR="002B349E">
        <w:t xml:space="preserve">the symptoms this presents. </w:t>
      </w:r>
      <w:r w:rsidR="00825F4B">
        <w:t xml:space="preserve">Andrew experiences </w:t>
      </w:r>
      <w:r w:rsidR="00EF2CCF">
        <w:t xml:space="preserve">reduced balance and stability due to weakness and the spread of cancer to his spine. </w:t>
      </w:r>
      <w:r w:rsidR="005276B8">
        <w:t xml:space="preserve">This causes anxiety for Andrew and reduces his likelihood of wanting to mobilise due to being nervous of falling again. </w:t>
      </w:r>
      <w:r w:rsidR="00300FFA">
        <w:t xml:space="preserve">This anxiety of falling has meant Andrew has reduced his engagement in meaningful activities that he used to enjoy such as </w:t>
      </w:r>
      <w:r w:rsidR="003E17A1">
        <w:t xml:space="preserve">fishing and so instead spends most of his time on the sofa watching TV or in bed asleep. This has meant that his muscles have gradually </w:t>
      </w:r>
      <w:r w:rsidR="00D94DB9">
        <w:t>weakened,</w:t>
      </w:r>
      <w:r w:rsidR="003E17A1">
        <w:t xml:space="preserve"> and </w:t>
      </w:r>
      <w:r w:rsidR="00D94DB9">
        <w:t>he is losing weight/muscle mass rapidly. He is able to</w:t>
      </w:r>
      <w:r w:rsidR="002267C5">
        <w:t xml:space="preserve"> tur</w:t>
      </w:r>
      <w:r w:rsidR="002F1693">
        <w:t xml:space="preserve">n when needed and can walk for up to 10 steps without feeling fatigued and as though he needs to sit down. </w:t>
      </w:r>
    </w:p>
    <w:p w14:paraId="46E1682B" w14:textId="757A161C" w:rsidR="00080CE7" w:rsidRPr="000275EA" w:rsidRDefault="002F1693" w:rsidP="000275EA">
      <w:r>
        <w:t xml:space="preserve">Cognitively there are no issues </w:t>
      </w:r>
      <w:r w:rsidR="0068083C">
        <w:t>presented</w:t>
      </w:r>
      <w:r>
        <w:t xml:space="preserve">, he is able to retain and </w:t>
      </w:r>
      <w:r w:rsidR="00273868">
        <w:t>recall information and provide appropriate responses with occas</w:t>
      </w:r>
      <w:r w:rsidR="0068083C">
        <w:t xml:space="preserve">ional need for repetition of questions. </w:t>
      </w:r>
    </w:p>
    <w:sectPr w:rsidR="00080CE7" w:rsidRPr="00027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4ECF"/>
    <w:multiLevelType w:val="hybridMultilevel"/>
    <w:tmpl w:val="48E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0045F1"/>
    <w:multiLevelType w:val="hybridMultilevel"/>
    <w:tmpl w:val="CE36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220440"/>
    <w:multiLevelType w:val="hybridMultilevel"/>
    <w:tmpl w:val="810C41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7F681BA7"/>
    <w:multiLevelType w:val="hybridMultilevel"/>
    <w:tmpl w:val="19B4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475142">
    <w:abstractNumId w:val="3"/>
  </w:num>
  <w:num w:numId="2" w16cid:durableId="83842601">
    <w:abstractNumId w:val="0"/>
  </w:num>
  <w:num w:numId="3" w16cid:durableId="1299528363">
    <w:abstractNumId w:val="2"/>
  </w:num>
  <w:num w:numId="4" w16cid:durableId="118155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E7"/>
    <w:rsid w:val="00012034"/>
    <w:rsid w:val="000224F5"/>
    <w:rsid w:val="00023755"/>
    <w:rsid w:val="000275EA"/>
    <w:rsid w:val="00030DD0"/>
    <w:rsid w:val="000402FC"/>
    <w:rsid w:val="00045F88"/>
    <w:rsid w:val="00080CE7"/>
    <w:rsid w:val="0008254D"/>
    <w:rsid w:val="0009075E"/>
    <w:rsid w:val="000B48F4"/>
    <w:rsid w:val="000B737A"/>
    <w:rsid w:val="000C0C3E"/>
    <w:rsid w:val="000C1F31"/>
    <w:rsid w:val="000D5E4F"/>
    <w:rsid w:val="000E660F"/>
    <w:rsid w:val="00127BB8"/>
    <w:rsid w:val="0016418E"/>
    <w:rsid w:val="0018201C"/>
    <w:rsid w:val="001C4E47"/>
    <w:rsid w:val="001E1C04"/>
    <w:rsid w:val="001E464A"/>
    <w:rsid w:val="001E65EF"/>
    <w:rsid w:val="001E65F2"/>
    <w:rsid w:val="002267C5"/>
    <w:rsid w:val="0024609D"/>
    <w:rsid w:val="00257C4A"/>
    <w:rsid w:val="0026231D"/>
    <w:rsid w:val="00265EEF"/>
    <w:rsid w:val="00273868"/>
    <w:rsid w:val="002B349E"/>
    <w:rsid w:val="002F1693"/>
    <w:rsid w:val="00300FFA"/>
    <w:rsid w:val="00330369"/>
    <w:rsid w:val="00332D9F"/>
    <w:rsid w:val="00333EC8"/>
    <w:rsid w:val="00371DBD"/>
    <w:rsid w:val="00376E13"/>
    <w:rsid w:val="0038459F"/>
    <w:rsid w:val="00384669"/>
    <w:rsid w:val="003C1B0B"/>
    <w:rsid w:val="003C27E0"/>
    <w:rsid w:val="003E17A1"/>
    <w:rsid w:val="004211D6"/>
    <w:rsid w:val="00423B11"/>
    <w:rsid w:val="00431EE7"/>
    <w:rsid w:val="00442A54"/>
    <w:rsid w:val="00455AFF"/>
    <w:rsid w:val="004623B1"/>
    <w:rsid w:val="0047729D"/>
    <w:rsid w:val="004A6B6E"/>
    <w:rsid w:val="004B365C"/>
    <w:rsid w:val="004B7AF0"/>
    <w:rsid w:val="004C0C02"/>
    <w:rsid w:val="004D58BB"/>
    <w:rsid w:val="00511846"/>
    <w:rsid w:val="005276B8"/>
    <w:rsid w:val="00575050"/>
    <w:rsid w:val="005D6741"/>
    <w:rsid w:val="00605557"/>
    <w:rsid w:val="00610E28"/>
    <w:rsid w:val="0065320C"/>
    <w:rsid w:val="0068083C"/>
    <w:rsid w:val="006878D3"/>
    <w:rsid w:val="006951EC"/>
    <w:rsid w:val="00696B2A"/>
    <w:rsid w:val="006A183A"/>
    <w:rsid w:val="006A468D"/>
    <w:rsid w:val="006E2EA3"/>
    <w:rsid w:val="006F0611"/>
    <w:rsid w:val="006F6909"/>
    <w:rsid w:val="00703C27"/>
    <w:rsid w:val="00707D83"/>
    <w:rsid w:val="00732D84"/>
    <w:rsid w:val="00763112"/>
    <w:rsid w:val="00784BEC"/>
    <w:rsid w:val="00790DDF"/>
    <w:rsid w:val="007B0EE6"/>
    <w:rsid w:val="007C3BEF"/>
    <w:rsid w:val="007E6541"/>
    <w:rsid w:val="0080041C"/>
    <w:rsid w:val="00825F4B"/>
    <w:rsid w:val="008D26FC"/>
    <w:rsid w:val="0092047E"/>
    <w:rsid w:val="00924675"/>
    <w:rsid w:val="00931A30"/>
    <w:rsid w:val="009924F8"/>
    <w:rsid w:val="009E3DE9"/>
    <w:rsid w:val="00A1577F"/>
    <w:rsid w:val="00A352A7"/>
    <w:rsid w:val="00A63B83"/>
    <w:rsid w:val="00AE3054"/>
    <w:rsid w:val="00B32A55"/>
    <w:rsid w:val="00B37114"/>
    <w:rsid w:val="00B470ED"/>
    <w:rsid w:val="00B4790E"/>
    <w:rsid w:val="00B60C3A"/>
    <w:rsid w:val="00B7377D"/>
    <w:rsid w:val="00BF256D"/>
    <w:rsid w:val="00C056C7"/>
    <w:rsid w:val="00C23555"/>
    <w:rsid w:val="00C60076"/>
    <w:rsid w:val="00C6564E"/>
    <w:rsid w:val="00CD04DE"/>
    <w:rsid w:val="00CD2C32"/>
    <w:rsid w:val="00D44C40"/>
    <w:rsid w:val="00D67AA6"/>
    <w:rsid w:val="00D7326F"/>
    <w:rsid w:val="00D94DB9"/>
    <w:rsid w:val="00DA21A8"/>
    <w:rsid w:val="00DC737B"/>
    <w:rsid w:val="00DE5CBF"/>
    <w:rsid w:val="00DF3A67"/>
    <w:rsid w:val="00DF7231"/>
    <w:rsid w:val="00E04710"/>
    <w:rsid w:val="00E345D2"/>
    <w:rsid w:val="00E34F39"/>
    <w:rsid w:val="00E8783A"/>
    <w:rsid w:val="00E87EF3"/>
    <w:rsid w:val="00E93E88"/>
    <w:rsid w:val="00EB542A"/>
    <w:rsid w:val="00EB5D1D"/>
    <w:rsid w:val="00EC5634"/>
    <w:rsid w:val="00EF2CCF"/>
    <w:rsid w:val="00F641E8"/>
    <w:rsid w:val="00F934CB"/>
    <w:rsid w:val="00FB290F"/>
    <w:rsid w:val="00FC126B"/>
    <w:rsid w:val="00FC779B"/>
    <w:rsid w:val="00FF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91CB"/>
  <w15:chartTrackingRefBased/>
  <w15:docId w15:val="{CB484BAC-6835-4814-87C7-0AE1E268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2fbaf-7764-4325-8737-d6587622a0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29EFB04B7E0547A604C5A4A0BC2E0E" ma:contentTypeVersion="9" ma:contentTypeDescription="Create a new document." ma:contentTypeScope="" ma:versionID="18b144e99bbd4ba3af81a5fbff1afad9">
  <xsd:schema xmlns:xsd="http://www.w3.org/2001/XMLSchema" xmlns:xs="http://www.w3.org/2001/XMLSchema" xmlns:p="http://schemas.microsoft.com/office/2006/metadata/properties" xmlns:ns3="baf2fbaf-7764-4325-8737-d6587622a0f6" xmlns:ns4="73b7e45f-b5ce-4a56-8497-6028aa68c5b5" targetNamespace="http://schemas.microsoft.com/office/2006/metadata/properties" ma:root="true" ma:fieldsID="237bc6324fe25cdec7dc88ec3b70b39a" ns3:_="" ns4:_="">
    <xsd:import namespace="baf2fbaf-7764-4325-8737-d6587622a0f6"/>
    <xsd:import namespace="73b7e45f-b5ce-4a56-8497-6028aa68c5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fbaf-7764-4325-8737-d6587622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7e45f-b5ce-4a56-8497-6028aa68c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39F8C-EEB6-4C01-AE85-21606AEAC031}">
  <ds:schemaRefs>
    <ds:schemaRef ds:uri="http://schemas.microsoft.com/office/2006/metadata/properties"/>
    <ds:schemaRef ds:uri="http://schemas.microsoft.com/office/infopath/2007/PartnerControls"/>
    <ds:schemaRef ds:uri="baf2fbaf-7764-4325-8737-d6587622a0f6"/>
  </ds:schemaRefs>
</ds:datastoreItem>
</file>

<file path=customXml/itemProps2.xml><?xml version="1.0" encoding="utf-8"?>
<ds:datastoreItem xmlns:ds="http://schemas.openxmlformats.org/officeDocument/2006/customXml" ds:itemID="{1AA69D9D-8A2F-42B8-B3D2-A2A2A52DB0FD}">
  <ds:schemaRefs>
    <ds:schemaRef ds:uri="http://schemas.microsoft.com/sharepoint/v3/contenttype/forms"/>
  </ds:schemaRefs>
</ds:datastoreItem>
</file>

<file path=customXml/itemProps3.xml><?xml version="1.0" encoding="utf-8"?>
<ds:datastoreItem xmlns:ds="http://schemas.openxmlformats.org/officeDocument/2006/customXml" ds:itemID="{245D07B5-EE44-406D-974B-B79F71DD6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fbaf-7764-4325-8737-d6587622a0f6"/>
    <ds:schemaRef ds:uri="73b7e45f-b5ce-4a56-8497-6028aa68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5102</Characters>
  <Application>Microsoft Office Word</Application>
  <DocSecurity>0</DocSecurity>
  <Lines>80</Lines>
  <Paragraphs>19</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2026-04-16T13:59:00Z</dcterms:created>
  <dcterms:modified xsi:type="dcterms:W3CDTF">2026-04-16T13:59:00Z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0x010100E529EFB04B7E0547A604C5A4A0BC2E0E</vt:lpwstr>
  </property>
</Properties>
</file>