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CBB0" w14:textId="77777777" w:rsidR="00FF6343" w:rsidRDefault="004F0D9D">
      <w:pPr>
        <w:jc w:val="center"/>
        <w:rPr>
          <w:b/>
          <w:bCs/>
          <w:u w:val="single"/>
        </w:rPr>
      </w:pPr>
      <w:r>
        <w:rPr>
          <w:b/>
          <w:bCs/>
          <w:u w:val="single"/>
        </w:rPr>
        <w:t>Anxiety and depression research</w:t>
      </w:r>
    </w:p>
    <w:p w14:paraId="6EF7CBB1" w14:textId="77777777" w:rsidR="00FF6343" w:rsidRDefault="004F0D9D">
      <w:pPr>
        <w:rPr>
          <w:b/>
          <w:bCs/>
        </w:rPr>
      </w:pPr>
      <w:r>
        <w:rPr>
          <w:b/>
          <w:bCs/>
        </w:rPr>
        <w:t xml:space="preserve">Anxiety </w:t>
      </w:r>
    </w:p>
    <w:p w14:paraId="6EF7CBB2" w14:textId="77777777" w:rsidR="00FF6343" w:rsidRDefault="004F0D9D">
      <w:r>
        <w:rPr>
          <w:b/>
          <w:bCs/>
        </w:rPr>
        <w:t xml:space="preserve">Generalized anxiety- </w:t>
      </w:r>
      <w:r>
        <w:t xml:space="preserve">This is a mental health condition with the predominant feelings being stress, worry or a sense of constant dread that feels difficult to control. Generalized anxiety can </w:t>
      </w:r>
      <w:r>
        <w:t xml:space="preserve">affect all areas of an individual’s life as this persistent worrying can cause difficulty sleeping, irritation, feeling tense or lightheaded and in extreme circumstances can also cause low moods and depression. If these feelings are constant and begin to feel like they are dominating your life, then it is advised to go and see a GP where they will ask questions about symptoms and investigate to what extent this is affecting your daily life. </w:t>
      </w:r>
    </w:p>
    <w:p w14:paraId="6EF7CBB3" w14:textId="77777777" w:rsidR="00FF6343" w:rsidRDefault="004F0D9D">
      <w:r>
        <w:t>The main treatment provided for generalised anxiety are talking therapies such as CBT. Cognitive behavioural therapists work with an individual to identify patterns and approaches that will reduce anxiety by changing the way someone thinks or feels. CBT breaks down situations that may feel overwhelming and provides different techniques that will help you to deal with negative situations. Talking therapies are recommended as a first course intervention before prescribing medication or making further referral</w:t>
      </w:r>
      <w:r>
        <w:t xml:space="preserve">s. </w:t>
      </w:r>
    </w:p>
    <w:p w14:paraId="6EF7CBB4" w14:textId="77777777" w:rsidR="00FF6343" w:rsidRDefault="004F0D9D">
      <w:r>
        <w:t xml:space="preserve">Occupational therapists can help individuals with anxiety by working with them to identify what they want/need to be able to do and then considering if their environment supports them to be able to do the activities or whether something within the physical/social environment is preventing them. Ots may provide individuals with breathing techniques or grading and pacing activities to help them slowly overcome challenges caused by anxiety. </w:t>
      </w:r>
    </w:p>
    <w:p w14:paraId="6EF7CBB5" w14:textId="77777777" w:rsidR="00FF6343" w:rsidRDefault="00FF6343"/>
    <w:p w14:paraId="6EF7CBB6" w14:textId="77777777" w:rsidR="00FF6343" w:rsidRDefault="004F0D9D">
      <w:pPr>
        <w:rPr>
          <w:b/>
          <w:bCs/>
        </w:rPr>
      </w:pPr>
      <w:r>
        <w:rPr>
          <w:b/>
          <w:bCs/>
        </w:rPr>
        <w:t xml:space="preserve">Anxiety management techniques </w:t>
      </w:r>
    </w:p>
    <w:p w14:paraId="6EF7CBB7" w14:textId="77777777" w:rsidR="00FF6343" w:rsidRDefault="004F0D9D">
      <w:pPr>
        <w:rPr>
          <w:b/>
          <w:bCs/>
        </w:rPr>
      </w:pPr>
      <w:r>
        <w:rPr>
          <w:b/>
          <w:bCs/>
        </w:rPr>
        <w:t>Graded exposure</w:t>
      </w:r>
    </w:p>
    <w:p w14:paraId="6EF7CBB8" w14:textId="77777777" w:rsidR="00FF6343" w:rsidRDefault="004F0D9D">
      <w:r>
        <w:t>Graded exposure is one of the main anxiety management techniques as it allows individuals to face situations that they may have been avoiding in a gradual way. The first step of this process is to work with the individual to identify what activities they are avoiding due to feelings of anxiety. It is important to start by listing all activities that cause anxiety and ranking them to identify least to most anxiety provoking situations. By doing this the individual can then begin by facing the least anxiety p</w:t>
      </w:r>
      <w:r>
        <w:t xml:space="preserve">rovoking activity and working their way up as and when they feel confident. Graded exposure can include increasing time, length and area. and setting a clear goal to gradually work towards completing.   </w:t>
      </w:r>
    </w:p>
    <w:p w14:paraId="6EF7CBB9" w14:textId="77777777" w:rsidR="00FF6343" w:rsidRDefault="004F0D9D">
      <w:r>
        <w:t xml:space="preserve">Another anxiety management technique is the STOPP technique. This is a self-help technique that individuals can put into practice as frequently or infrequently as needed. </w:t>
      </w:r>
      <w:r>
        <w:lastRenderedPageBreak/>
        <w:t xml:space="preserve">This technique allows individuals to stop and help them think more logically and rationally and find some calm. </w:t>
      </w:r>
    </w:p>
    <w:p w14:paraId="6EF7CBBA" w14:textId="77777777" w:rsidR="00FF6343" w:rsidRDefault="004F0D9D">
      <w:r>
        <w:rPr>
          <w:b/>
          <w:bCs/>
          <w:color w:val="FF0000"/>
        </w:rPr>
        <w:t>S</w:t>
      </w:r>
      <w:r>
        <w:rPr>
          <w:color w:val="FF0000"/>
        </w:rPr>
        <w:t xml:space="preserve">top- </w:t>
      </w:r>
      <w:r>
        <w:t>pause for a minute and tell yourself to STOP as soon as you notice your body reacting to stress or anxiety</w:t>
      </w:r>
    </w:p>
    <w:p w14:paraId="6EF7CBBB" w14:textId="77777777" w:rsidR="00FF6343" w:rsidRDefault="004F0D9D">
      <w:r>
        <w:rPr>
          <w:b/>
          <w:bCs/>
          <w:color w:val="FF0000"/>
        </w:rPr>
        <w:t>T</w:t>
      </w:r>
      <w:r>
        <w:rPr>
          <w:color w:val="FF0000"/>
        </w:rPr>
        <w:t xml:space="preserve">ake a breath- </w:t>
      </w:r>
      <w:r>
        <w:t>recognise breathing pattern and slow it down breathing in and out</w:t>
      </w:r>
    </w:p>
    <w:p w14:paraId="6EF7CBBC" w14:textId="77777777" w:rsidR="00FF6343" w:rsidRDefault="004F0D9D">
      <w:r>
        <w:rPr>
          <w:b/>
          <w:bCs/>
          <w:color w:val="FF0000"/>
        </w:rPr>
        <w:t>O</w:t>
      </w:r>
      <w:r>
        <w:rPr>
          <w:color w:val="FF0000"/>
        </w:rPr>
        <w:t>bserve</w:t>
      </w:r>
      <w:r>
        <w:t>- notice the thoughts and feelings in your body and ask yourself what you are thinking/feeling</w:t>
      </w:r>
    </w:p>
    <w:p w14:paraId="6EF7CBBD" w14:textId="77777777" w:rsidR="00FF6343" w:rsidRDefault="004F0D9D">
      <w:r>
        <w:rPr>
          <w:b/>
          <w:bCs/>
          <w:color w:val="FF0000"/>
        </w:rPr>
        <w:t>P</w:t>
      </w:r>
      <w:r>
        <w:rPr>
          <w:color w:val="FF0000"/>
        </w:rPr>
        <w:t>ull back</w:t>
      </w:r>
      <w:r>
        <w:rPr>
          <w:b/>
          <w:bCs/>
          <w:color w:val="FF0000"/>
        </w:rPr>
        <w:t>-</w:t>
      </w:r>
      <w:r>
        <w:rPr>
          <w:color w:val="FF0000"/>
        </w:rPr>
        <w:t xml:space="preserve"> </w:t>
      </w:r>
      <w:r>
        <w:t>Put in some perspective and see the bigger picture</w:t>
      </w:r>
    </w:p>
    <w:p w14:paraId="6EF7CBBE" w14:textId="77777777" w:rsidR="00FF6343" w:rsidRDefault="004F0D9D">
      <w:r>
        <w:rPr>
          <w:b/>
          <w:bCs/>
          <w:color w:val="FF0000"/>
        </w:rPr>
        <w:t>P</w:t>
      </w:r>
      <w:r>
        <w:rPr>
          <w:color w:val="FF0000"/>
        </w:rPr>
        <w:t>ractice what works</w:t>
      </w:r>
      <w:r>
        <w:rPr>
          <w:b/>
          <w:bCs/>
          <w:color w:val="FF0000"/>
        </w:rPr>
        <w:t xml:space="preserve">- </w:t>
      </w:r>
      <w:r>
        <w:t>what is the best thing to do in this situation and where else can attention be focused?</w:t>
      </w:r>
    </w:p>
    <w:p w14:paraId="6EF7CBBF" w14:textId="77777777" w:rsidR="00FF6343" w:rsidRDefault="00FF6343"/>
    <w:p w14:paraId="6EF7CBC0" w14:textId="77777777" w:rsidR="00FF6343" w:rsidRDefault="004F0D9D">
      <w:pPr>
        <w:rPr>
          <w:b/>
          <w:bCs/>
        </w:rPr>
      </w:pPr>
      <w:r>
        <w:rPr>
          <w:b/>
          <w:bCs/>
        </w:rPr>
        <w:t>Grounding techniques</w:t>
      </w:r>
    </w:p>
    <w:p w14:paraId="6EF7CBC1" w14:textId="77777777" w:rsidR="00FF6343" w:rsidRDefault="004F0D9D">
      <w:r>
        <w:t xml:space="preserve">Grounding techniques allow the individual’s attention to be brought to the present moment and to only focus on what is </w:t>
      </w:r>
      <w:r>
        <w:t xml:space="preserve">happening in that moment. This allows the individual’s focus to be shifted away from the anxious thoughts they may be experiencing and refocus their attention on something else. This can include things such as the 333 </w:t>
      </w:r>
      <w:proofErr w:type="gramStart"/>
      <w:r>
        <w:t>rule</w:t>
      </w:r>
      <w:proofErr w:type="gramEnd"/>
      <w:r>
        <w:t>. This is when an individual observes 3 things they can see, hear and touch to allow themselves to steer their mind away from the anxiety and instead concentrate on the present moment.</w:t>
      </w:r>
    </w:p>
    <w:p w14:paraId="6EF7CBC2" w14:textId="77777777" w:rsidR="00FF6343" w:rsidRDefault="00FF6343"/>
    <w:p w14:paraId="6EF7CBC3" w14:textId="77777777" w:rsidR="00FF6343" w:rsidRDefault="004F0D9D">
      <w:pPr>
        <w:suppressAutoHyphens w:val="0"/>
        <w:rPr>
          <w:b/>
          <w:bCs/>
        </w:rPr>
      </w:pPr>
      <w:r>
        <w:rPr>
          <w:b/>
          <w:bCs/>
        </w:rPr>
        <w:t>Breathing techniques and muscle relaxation</w:t>
      </w:r>
    </w:p>
    <w:p w14:paraId="6EF7CBC4" w14:textId="77777777" w:rsidR="00FF6343" w:rsidRDefault="004F0D9D">
      <w:r>
        <w:t xml:space="preserve">An example of a breathing/relaxation technique is autogenic relaxation techniques </w:t>
      </w:r>
      <w:proofErr w:type="gramStart"/>
      <w:r>
        <w:t>in order to</w:t>
      </w:r>
      <w:proofErr w:type="gramEnd"/>
      <w:r>
        <w:t xml:space="preserve"> relax and slow the breathing of the individual and to slow the heart rate. Autogenic relaxation includes repetition of words and a focus on relaxing muscles, bringing an awareness of the body </w:t>
      </w:r>
      <w:proofErr w:type="gramStart"/>
      <w:r>
        <w:t>in order to</w:t>
      </w:r>
      <w:proofErr w:type="gramEnd"/>
      <w:r>
        <w:t xml:space="preserve"> reduce stress. For example, relaxing each leg one by one and focusing on how warm and at ease this part of the body feels. The use of calming music and repetition of the same words allows for an almost lullaby feel and the focus on relaxation of certain muscle groups allows the body to be releas</w:t>
      </w:r>
      <w:r>
        <w:t>ed of tension and to take your mind somewhere other than within your own thoughts.</w:t>
      </w:r>
    </w:p>
    <w:p w14:paraId="6EF7CBC5" w14:textId="77777777" w:rsidR="00FF6343" w:rsidRDefault="00FF6343">
      <w:pPr>
        <w:tabs>
          <w:tab w:val="left" w:pos="1306"/>
        </w:tabs>
      </w:pPr>
    </w:p>
    <w:p w14:paraId="6EF7CBC6" w14:textId="77777777" w:rsidR="00FF6343" w:rsidRDefault="00FF6343">
      <w:pPr>
        <w:rPr>
          <w:b/>
          <w:bCs/>
        </w:rPr>
      </w:pPr>
    </w:p>
    <w:p w14:paraId="6EF7CBC7" w14:textId="77777777" w:rsidR="00FF6343" w:rsidRDefault="00FF6343">
      <w:pPr>
        <w:rPr>
          <w:b/>
          <w:bCs/>
        </w:rPr>
      </w:pPr>
    </w:p>
    <w:p w14:paraId="6EF7CBC8" w14:textId="77777777" w:rsidR="00FF6343" w:rsidRDefault="00FF6343">
      <w:pPr>
        <w:rPr>
          <w:b/>
          <w:bCs/>
        </w:rPr>
      </w:pPr>
    </w:p>
    <w:p w14:paraId="6EF7CBC9" w14:textId="77777777" w:rsidR="00FF6343" w:rsidRDefault="004F0D9D">
      <w:pPr>
        <w:rPr>
          <w:b/>
          <w:bCs/>
        </w:rPr>
      </w:pPr>
      <w:r>
        <w:rPr>
          <w:b/>
          <w:bCs/>
        </w:rPr>
        <w:lastRenderedPageBreak/>
        <w:t xml:space="preserve">Depression </w:t>
      </w:r>
    </w:p>
    <w:p w14:paraId="6EF7CBCA" w14:textId="77777777" w:rsidR="00FF6343" w:rsidRDefault="004F0D9D">
      <w:r>
        <w:t>Depression is a low mood that lasts for long periods of time and affects many different aspects of an individual’s life. Depression can cause an individual to experience feelings of loneliness, hopelessness, extreme unhappiness and loss of interest in activities that they used to find engaging. Depression can also cause physical affects and symptoms such as constant fatigue, stomach pains, no appetite or binge eating leading to extreme weight fluctuation. Individual’s experiencing depression will all feel i</w:t>
      </w:r>
      <w:r>
        <w:t xml:space="preserve">t on a different scale and have different </w:t>
      </w:r>
      <w:proofErr w:type="spellStart"/>
      <w:r>
        <w:t>side affects</w:t>
      </w:r>
      <w:proofErr w:type="spellEnd"/>
      <w:r>
        <w:t xml:space="preserve"> or possible causes of depression. </w:t>
      </w:r>
    </w:p>
    <w:p w14:paraId="6EF7CBCB" w14:textId="77777777" w:rsidR="00FF6343" w:rsidRDefault="004F0D9D">
      <w:r>
        <w:t xml:space="preserve">Some individuals may become depressed due to a trigger such as bereavement, giving birth, relationship breakdowns etc. Another reason an individual may become depressed is due to a hormonal imbalance meaning there is a reduced level of serotonin which can lead to low moods, feelings of anxiety and depression. It also may be that there is no clear reason for someone experiencing depression and that is has come on completely unexpectedly with no explanation. </w:t>
      </w:r>
    </w:p>
    <w:p w14:paraId="6EF7CBCC" w14:textId="77777777" w:rsidR="00FF6343" w:rsidRDefault="004F0D9D">
      <w:pPr>
        <w:rPr>
          <w:b/>
          <w:bCs/>
        </w:rPr>
      </w:pPr>
      <w:r>
        <w:rPr>
          <w:b/>
          <w:bCs/>
        </w:rPr>
        <w:t>Treatments</w:t>
      </w:r>
    </w:p>
    <w:p w14:paraId="6EF7CBCD" w14:textId="77777777" w:rsidR="00FF6343" w:rsidRDefault="004F0D9D">
      <w:r>
        <w:t xml:space="preserve">There are many recommended treatments for depression such as lifestyle changes, talking therapies and medication. Antidepressants may be offered to an individual with depression if other treatments such as talking therapies or lifestyle changes are not working. Anti-depressants work by increasing neurotransmitters like serotonin which control mood and behaviours and by doing this allow individuals to feel better and have more energy to engage in activities. </w:t>
      </w:r>
    </w:p>
    <w:p w14:paraId="6EF7CBCE" w14:textId="77777777" w:rsidR="00FF6343" w:rsidRDefault="004F0D9D">
      <w:r>
        <w:t xml:space="preserve">Another treatment option is talking therapies such as CBT. Cognitive behavioural therapists work with an individual to identify patterns and approaches that will reduce anxiety by changing the way someone thinks or feels. CBT breaks down situations that may feel overwhelming and provides different techniques that will help you to deal with negative situations. Talking therapies are recommended as a first course intervention before prescribing medication or making further referrals. </w:t>
      </w:r>
    </w:p>
    <w:p w14:paraId="6EF7CBCF" w14:textId="77777777" w:rsidR="00FF6343" w:rsidRDefault="004F0D9D">
      <w:r>
        <w:t>Another recommended way to help an individual suffering from depression is making changes to their lifestyle. For example, eating a healthy and balanced diet is just as important for an individual’s mental health as it is for their physical health. By eating a healthy diet, it can reduce inflammation and alter neurotransmitters to reduce symptoms of depression. Another lifestyle change that can be made to decrease symptoms/side effects of depression is exercise as this releases endorphins that can improve s</w:t>
      </w:r>
      <w:r>
        <w:t>ense of wellbeing and distract the mind from anxiety and worries.</w:t>
      </w:r>
    </w:p>
    <w:p w14:paraId="6EF7CBD0" w14:textId="77777777" w:rsidR="00FF6343" w:rsidRDefault="00FF6343"/>
    <w:p w14:paraId="6EF7CBD1" w14:textId="77777777" w:rsidR="00FF6343" w:rsidRDefault="00FF6343"/>
    <w:sectPr w:rsidR="00FF634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E07D" w14:textId="77777777" w:rsidR="004F0D9D" w:rsidRDefault="004F0D9D">
      <w:pPr>
        <w:spacing w:after="0" w:line="240" w:lineRule="auto"/>
      </w:pPr>
      <w:r>
        <w:separator/>
      </w:r>
    </w:p>
  </w:endnote>
  <w:endnote w:type="continuationSeparator" w:id="0">
    <w:p w14:paraId="4EDF3F55" w14:textId="77777777" w:rsidR="004F0D9D" w:rsidRDefault="004F0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6692" w14:textId="77777777" w:rsidR="004F0D9D" w:rsidRDefault="004F0D9D">
      <w:pPr>
        <w:spacing w:after="0" w:line="240" w:lineRule="auto"/>
      </w:pPr>
      <w:r>
        <w:rPr>
          <w:color w:val="000000"/>
        </w:rPr>
        <w:separator/>
      </w:r>
    </w:p>
  </w:footnote>
  <w:footnote w:type="continuationSeparator" w:id="0">
    <w:p w14:paraId="725AB00B" w14:textId="77777777" w:rsidR="004F0D9D" w:rsidRDefault="004F0D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F6343"/>
    <w:rsid w:val="00477822"/>
    <w:rsid w:val="004F0D9D"/>
    <w:rsid w:val="00E50AB4"/>
    <w:rsid w:val="00FF6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CBB0"/>
  <w15:docId w15:val="{1164BEB8-A350-4659-ABDA-E227D36CF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9EFB04B7E0547A604C5A4A0BC2E0E" ma:contentTypeVersion="13" ma:contentTypeDescription="Create a new document." ma:contentTypeScope="" ma:versionID="80cc6aff87fe935e32fd9728d8cb6f26">
  <xsd:schema xmlns:xsd="http://www.w3.org/2001/XMLSchema" xmlns:xs="http://www.w3.org/2001/XMLSchema" xmlns:p="http://schemas.microsoft.com/office/2006/metadata/properties" xmlns:ns3="baf2fbaf-7764-4325-8737-d6587622a0f6" xmlns:ns4="73b7e45f-b5ce-4a56-8497-6028aa68c5b5" targetNamespace="http://schemas.microsoft.com/office/2006/metadata/properties" ma:root="true" ma:fieldsID="8d8e6e56aa0f2554c4ffd8d395ed05bb" ns3:_="" ns4:_="">
    <xsd:import namespace="baf2fbaf-7764-4325-8737-d6587622a0f6"/>
    <xsd:import namespace="73b7e45f-b5ce-4a56-8497-6028aa68c5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fbaf-7764-4325-8737-d6587622a0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b7e45f-b5ce-4a56-8497-6028aa68c5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af2fbaf-7764-4325-8737-d6587622a0f6" xsi:nil="true"/>
  </documentManagement>
</p:properties>
</file>

<file path=customXml/itemProps1.xml><?xml version="1.0" encoding="utf-8"?>
<ds:datastoreItem xmlns:ds="http://schemas.openxmlformats.org/officeDocument/2006/customXml" ds:itemID="{B19014EC-B008-4FC0-A0B6-AE19F6D9C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fbaf-7764-4325-8737-d6587622a0f6"/>
    <ds:schemaRef ds:uri="73b7e45f-b5ce-4a56-8497-6028aa68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34FBA2-EDC0-4507-B197-386FD01AFE0A}">
  <ds:schemaRefs>
    <ds:schemaRef ds:uri="http://schemas.microsoft.com/sharepoint/v3/contenttype/forms"/>
  </ds:schemaRefs>
</ds:datastoreItem>
</file>

<file path=customXml/itemProps3.xml><?xml version="1.0" encoding="utf-8"?>
<ds:datastoreItem xmlns:ds="http://schemas.openxmlformats.org/officeDocument/2006/customXml" ds:itemID="{EA5DE4D2-0425-4726-A332-FAA3F085FAA2}">
  <ds:schemaRefs>
    <ds:schemaRef ds:uri="http://schemas.microsoft.com/office/2006/metadata/properties"/>
    <ds:schemaRef ds:uri="http://schemas.microsoft.com/office/infopath/2007/PartnerControls"/>
    <ds:schemaRef ds:uri="baf2fbaf-7764-4325-8737-d6587622a0f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5992</Characters>
  <Application>Microsoft Office Word</Application>
  <DocSecurity>0</DocSecurity>
  <Lines>49</Lines>
  <Paragraphs>14</Paragraphs>
  <ScaleCrop>false</ScaleCrop>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Maleham (U2363746)</dc:creator>
  <dc:description/>
  <cp:lastModifiedBy>Emma Maleham (U2363746)</cp:lastModifiedBy>
  <cp:revision>2</cp:revision>
  <dcterms:created xsi:type="dcterms:W3CDTF">2026-04-19T15:54:00Z</dcterms:created>
  <dcterms:modified xsi:type="dcterms:W3CDTF">2026-04-19T15:54:00Z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0x010100E529EFB04B7E0547A604C5A4A0BC2E0E</vt:lpwstr>
  </property>
</Properties>
</file>